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A4" w:rsidRPr="004114A4" w:rsidRDefault="004114A4" w:rsidP="004114A4">
      <w:pPr>
        <w:jc w:val="center"/>
        <w:rPr>
          <w:sz w:val="48"/>
          <w:szCs w:val="48"/>
        </w:rPr>
      </w:pPr>
      <w:r w:rsidRPr="004114A4">
        <w:rPr>
          <w:sz w:val="48"/>
          <w:szCs w:val="48"/>
        </w:rPr>
        <w:t>Emergency Information</w:t>
      </w:r>
    </w:p>
    <w:p w:rsidR="004114A4" w:rsidRPr="004114A4" w:rsidRDefault="004114A4" w:rsidP="004114A4">
      <w:pPr>
        <w:jc w:val="center"/>
        <w:rPr>
          <w:sz w:val="48"/>
          <w:szCs w:val="48"/>
        </w:rPr>
      </w:pPr>
      <w:r w:rsidRPr="004114A4">
        <w:rPr>
          <w:sz w:val="48"/>
          <w:szCs w:val="48"/>
        </w:rPr>
        <w:t>Olympia Harbor Days</w:t>
      </w:r>
    </w:p>
    <w:p w:rsidR="004114A4" w:rsidRPr="00931865" w:rsidRDefault="004114A4">
      <w:pPr>
        <w:rPr>
          <w:sz w:val="24"/>
          <w:szCs w:val="24"/>
        </w:rPr>
      </w:pPr>
      <w:r w:rsidRPr="00931865">
        <w:rPr>
          <w:sz w:val="24"/>
          <w:szCs w:val="24"/>
        </w:rPr>
        <w:t>The Olympia Kiwanis Club (OKC) and Olympia Harbor Days (OHD) promote an awareness of safety at all times.  All possible hazards to a person, property or the environment should be reported to the Harbor House Info Center as soon as possible.</w:t>
      </w:r>
    </w:p>
    <w:p w:rsidR="004114A4" w:rsidRPr="004114A4" w:rsidRDefault="004114A4" w:rsidP="004114A4">
      <w:pPr>
        <w:jc w:val="center"/>
        <w:rPr>
          <w:sz w:val="48"/>
          <w:szCs w:val="48"/>
        </w:rPr>
      </w:pPr>
      <w:r w:rsidRPr="004114A4">
        <w:rPr>
          <w:sz w:val="48"/>
          <w:szCs w:val="48"/>
        </w:rPr>
        <w:t>C</w:t>
      </w:r>
      <w:r w:rsidR="00347935">
        <w:rPr>
          <w:sz w:val="48"/>
          <w:szCs w:val="48"/>
        </w:rPr>
        <w:t xml:space="preserve">HECK   </w:t>
      </w:r>
      <w:r w:rsidRPr="004114A4">
        <w:rPr>
          <w:sz w:val="48"/>
          <w:szCs w:val="48"/>
        </w:rPr>
        <w:tab/>
        <w:t xml:space="preserve">  </w:t>
      </w:r>
      <w:r w:rsidR="00347935">
        <w:rPr>
          <w:sz w:val="48"/>
          <w:szCs w:val="48"/>
        </w:rPr>
        <w:t xml:space="preserve">CALL   </w:t>
      </w:r>
      <w:r w:rsidR="00347935">
        <w:rPr>
          <w:sz w:val="48"/>
          <w:szCs w:val="48"/>
        </w:rPr>
        <w:tab/>
        <w:t>ASSIST</w:t>
      </w:r>
    </w:p>
    <w:p w:rsidR="004114A4" w:rsidRPr="00931865" w:rsidRDefault="004114A4">
      <w:pPr>
        <w:rPr>
          <w:sz w:val="24"/>
          <w:szCs w:val="24"/>
        </w:rPr>
      </w:pPr>
      <w:r w:rsidRPr="00931865">
        <w:rPr>
          <w:sz w:val="24"/>
          <w:szCs w:val="24"/>
        </w:rPr>
        <w:t>Olympia Harbor Days safety guidelines are intended to help staff and participants to respond quickly and assist emergency professionals as they arrive to the scene.  The role of festival staff and participants is to CHECK, CALL and ASSIST as follows</w:t>
      </w:r>
      <w:proofErr w:type="gramStart"/>
      <w:r w:rsidRPr="00931865">
        <w:rPr>
          <w:sz w:val="24"/>
          <w:szCs w:val="24"/>
        </w:rPr>
        <w:t>:</w:t>
      </w:r>
      <w:proofErr w:type="gramEnd"/>
      <w:r w:rsidRPr="00931865">
        <w:rPr>
          <w:sz w:val="24"/>
          <w:szCs w:val="24"/>
        </w:rPr>
        <w:br/>
        <w:t>The first person on the scene will CHECK, then CALL appropriate staff or 911, then ASSIST in directing and providing access to the emergency scene.</w:t>
      </w:r>
    </w:p>
    <w:p w:rsidR="004114A4" w:rsidRDefault="004114A4">
      <w:pPr>
        <w:rPr>
          <w:sz w:val="28"/>
          <w:szCs w:val="28"/>
        </w:rPr>
      </w:pPr>
      <w:r>
        <w:rPr>
          <w:sz w:val="28"/>
          <w:szCs w:val="28"/>
        </w:rPr>
        <w:t>IF AN EMERGENCY DEVELOPES:</w:t>
      </w:r>
    </w:p>
    <w:p w:rsidR="004114A4" w:rsidRDefault="004114A4">
      <w:pPr>
        <w:rPr>
          <w:sz w:val="28"/>
          <w:szCs w:val="28"/>
        </w:rPr>
      </w:pPr>
      <w:r>
        <w:rPr>
          <w:sz w:val="28"/>
          <w:szCs w:val="28"/>
        </w:rPr>
        <w:t>CHECK:</w:t>
      </w:r>
      <w:r>
        <w:rPr>
          <w:sz w:val="28"/>
          <w:szCs w:val="28"/>
        </w:rPr>
        <w:tab/>
        <w:t>1. Assess the emergency (medical, fire, environmental, security)</w:t>
      </w:r>
    </w:p>
    <w:p w:rsidR="004114A4" w:rsidRDefault="004114A4" w:rsidP="004114A4">
      <w:pPr>
        <w:ind w:left="1440"/>
        <w:rPr>
          <w:sz w:val="28"/>
          <w:szCs w:val="28"/>
        </w:rPr>
      </w:pPr>
      <w:r>
        <w:rPr>
          <w:sz w:val="28"/>
          <w:szCs w:val="28"/>
        </w:rPr>
        <w:t>2. Make a best guess of the number of people, boats, or size of area involved.</w:t>
      </w:r>
    </w:p>
    <w:p w:rsidR="004114A4" w:rsidRDefault="004114A4" w:rsidP="00347935">
      <w:pPr>
        <w:ind w:left="1440" w:hanging="1440"/>
        <w:rPr>
          <w:sz w:val="28"/>
          <w:szCs w:val="28"/>
        </w:rPr>
      </w:pPr>
      <w:r>
        <w:rPr>
          <w:sz w:val="28"/>
          <w:szCs w:val="28"/>
        </w:rPr>
        <w:t>CALL</w:t>
      </w:r>
      <w:r>
        <w:rPr>
          <w:sz w:val="28"/>
          <w:szCs w:val="28"/>
        </w:rPr>
        <w:tab/>
        <w:t>1. Call 911 then contact OKC</w:t>
      </w:r>
      <w:r w:rsidR="00347935">
        <w:rPr>
          <w:sz w:val="28"/>
          <w:szCs w:val="28"/>
        </w:rPr>
        <w:t xml:space="preserve"> or</w:t>
      </w:r>
      <w:r>
        <w:rPr>
          <w:sz w:val="28"/>
          <w:szCs w:val="28"/>
        </w:rPr>
        <w:t xml:space="preserve"> OHD Staff</w:t>
      </w:r>
      <w:r w:rsidR="00347935">
        <w:rPr>
          <w:sz w:val="28"/>
          <w:szCs w:val="28"/>
        </w:rPr>
        <w:t xml:space="preserve"> with information from assessment, noting time, location and getting the names of any injured persons.</w:t>
      </w:r>
    </w:p>
    <w:p w:rsidR="00347935" w:rsidRDefault="00347935" w:rsidP="00347935">
      <w:pPr>
        <w:ind w:left="1440" w:hanging="1440"/>
        <w:rPr>
          <w:sz w:val="28"/>
          <w:szCs w:val="28"/>
        </w:rPr>
      </w:pPr>
      <w:r>
        <w:rPr>
          <w:sz w:val="28"/>
          <w:szCs w:val="28"/>
        </w:rPr>
        <w:tab/>
        <w:t>2. OKC or OHD staff will inform the OHD Executive Director of the call.</w:t>
      </w:r>
    </w:p>
    <w:p w:rsidR="00347935" w:rsidRDefault="00347935" w:rsidP="00347935">
      <w:pPr>
        <w:ind w:left="1440" w:hanging="1440"/>
        <w:rPr>
          <w:sz w:val="28"/>
          <w:szCs w:val="28"/>
        </w:rPr>
      </w:pPr>
      <w:r>
        <w:rPr>
          <w:sz w:val="28"/>
          <w:szCs w:val="28"/>
        </w:rPr>
        <w:t>ASSIST</w:t>
      </w:r>
      <w:r>
        <w:rPr>
          <w:sz w:val="28"/>
          <w:szCs w:val="28"/>
        </w:rPr>
        <w:tab/>
        <w:t>1. Secure the Scene for safety before others enter into the emergency scene.</w:t>
      </w:r>
    </w:p>
    <w:p w:rsidR="00347935" w:rsidRDefault="00347935" w:rsidP="00347935">
      <w:pPr>
        <w:ind w:left="1440" w:hanging="1440"/>
        <w:rPr>
          <w:sz w:val="28"/>
          <w:szCs w:val="28"/>
        </w:rPr>
      </w:pPr>
      <w:r>
        <w:rPr>
          <w:sz w:val="28"/>
          <w:szCs w:val="28"/>
        </w:rPr>
        <w:tab/>
        <w:t>2. Provide clear access for arriving emergency professionals, as EMT’s and Emergency Medical Supplies will be in route when the call is made.</w:t>
      </w:r>
    </w:p>
    <w:p w:rsidR="00347935" w:rsidRDefault="00347935" w:rsidP="00347935">
      <w:pPr>
        <w:ind w:left="1440" w:hanging="1440"/>
        <w:rPr>
          <w:sz w:val="28"/>
          <w:szCs w:val="28"/>
        </w:rPr>
      </w:pPr>
      <w:r>
        <w:rPr>
          <w:sz w:val="28"/>
          <w:szCs w:val="28"/>
        </w:rPr>
        <w:tab/>
        <w:t>3. Isolate the area to minimize involvement of untrained individuals, or other vessels, vehicles or structures.  Evacuate and cordon off the area if possible.</w:t>
      </w:r>
    </w:p>
    <w:p w:rsidR="00347935" w:rsidRPr="00931865" w:rsidRDefault="00347935" w:rsidP="00347935">
      <w:pPr>
        <w:rPr>
          <w:sz w:val="24"/>
          <w:szCs w:val="24"/>
        </w:rPr>
      </w:pPr>
      <w:r w:rsidRPr="00931865">
        <w:rPr>
          <w:sz w:val="24"/>
          <w:szCs w:val="24"/>
        </w:rPr>
        <w:t>OKC or OHD staff must record the details of any accident, injury or incident that requires EMS or professional assistance.  Proper and complete documentation is very important.</w:t>
      </w:r>
    </w:p>
    <w:p w:rsidR="00347935" w:rsidRPr="00931865" w:rsidRDefault="00347935" w:rsidP="00931865">
      <w:pPr>
        <w:rPr>
          <w:sz w:val="24"/>
          <w:szCs w:val="24"/>
        </w:rPr>
      </w:pPr>
      <w:r w:rsidRPr="00931865">
        <w:rPr>
          <w:sz w:val="24"/>
          <w:szCs w:val="24"/>
        </w:rPr>
        <w:t xml:space="preserve">In the event of an OIL SPILL call </w:t>
      </w:r>
      <w:r w:rsidR="00931865" w:rsidRPr="00931865">
        <w:rPr>
          <w:sz w:val="24"/>
          <w:szCs w:val="24"/>
        </w:rPr>
        <w:t xml:space="preserve">on the radio VHF emergency channel or </w:t>
      </w:r>
      <w:r w:rsidRPr="00931865">
        <w:rPr>
          <w:sz w:val="24"/>
          <w:szCs w:val="24"/>
        </w:rPr>
        <w:t xml:space="preserve">OHC or OHD </w:t>
      </w:r>
      <w:r w:rsidR="00931865" w:rsidRPr="00931865">
        <w:rPr>
          <w:sz w:val="24"/>
          <w:szCs w:val="24"/>
        </w:rPr>
        <w:t>staff.  Oil spill supplies and personnel will be on hand quickly.</w:t>
      </w:r>
    </w:p>
    <w:p w:rsidR="00931865" w:rsidRPr="004114A4" w:rsidRDefault="00931865" w:rsidP="00931865">
      <w:pPr>
        <w:jc w:val="center"/>
        <w:rPr>
          <w:sz w:val="28"/>
          <w:szCs w:val="28"/>
        </w:rPr>
      </w:pPr>
      <w:r>
        <w:rPr>
          <w:sz w:val="28"/>
          <w:szCs w:val="28"/>
        </w:rPr>
        <w:t xml:space="preserve">We thank you for your assistance in keeping </w:t>
      </w:r>
      <w:r>
        <w:rPr>
          <w:sz w:val="28"/>
          <w:szCs w:val="28"/>
        </w:rPr>
        <w:br/>
        <w:t>Olympia Harbor Days a safe and fun family festival.</w:t>
      </w:r>
      <w:bookmarkStart w:id="0" w:name="_GoBack"/>
      <w:bookmarkEnd w:id="0"/>
    </w:p>
    <w:sectPr w:rsidR="00931865" w:rsidRPr="004114A4" w:rsidSect="003479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A4"/>
    <w:rsid w:val="00332703"/>
    <w:rsid w:val="00347935"/>
    <w:rsid w:val="004114A4"/>
    <w:rsid w:val="0093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2018-08-19T20:37:00Z</cp:lastPrinted>
  <dcterms:created xsi:type="dcterms:W3CDTF">2018-08-19T20:11:00Z</dcterms:created>
  <dcterms:modified xsi:type="dcterms:W3CDTF">2018-08-19T20:38:00Z</dcterms:modified>
</cp:coreProperties>
</file>